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Times New Roman"/>
          <w:b/>
          <w:bCs/>
          <w:color w:val="000000"/>
          <w:sz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Times New Roman"/>
          <w:b/>
          <w:bCs/>
          <w:color w:val="000000"/>
          <w:sz w:val="32"/>
          <w:lang w:val="en-US" w:eastAsia="zh-CN"/>
        </w:rPr>
        <w:t>2024年民政部部级课题（或参选论文）基本情况表</w:t>
      </w:r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Times New Roman" w:hAnsi="Times New Roman"/>
          <w:b/>
          <w:bCs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vertAlign w:val="baseline"/>
          <w:lang w:val="en-US" w:eastAsia="zh-CN"/>
        </w:rPr>
        <w:t>填表注意事项：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auto"/>
          <w:vertAlign w:val="baseline"/>
          <w:lang w:val="en-US" w:eastAsia="zh-CN"/>
        </w:rPr>
        <w:t>请勿改动表格，包括且不限于行列的新建、插入、分裂、删除、合并等，任何表格改动将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导致程序在统计信息时发生错位错误</w:t>
      </w:r>
      <w:r>
        <w:rPr>
          <w:rFonts w:hint="eastAsia" w:ascii="Times New Roman" w:hAnsi="Times New Roman"/>
          <w:b w:val="0"/>
          <w:bCs w:val="0"/>
          <w:color w:val="auto"/>
          <w:vertAlign w:val="baseline"/>
          <w:lang w:val="en-US" w:eastAsia="zh-CN"/>
        </w:rPr>
        <w:t>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color w:val="auto"/>
          <w:vertAlign w:val="baseline"/>
          <w:lang w:val="en-US" w:eastAsia="zh-CN"/>
        </w:rPr>
        <w:t>业务类别和省（区、市）请复制提示选项，以便统一描述；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申报单位是指课题负责人所在的单位，只能填写一个；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参与单位不重复填写；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课题参与人可以填写多个，原则上不超过十个；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最终文件名命名请按照“业务类别+第一作者+课题或论文名称”命名，如“儿童福利+张三+关于儿童福利的研究”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vertAlign w:val="baseline"/>
          <w:lang w:val="en-US" w:eastAsia="zh-CN"/>
        </w:rPr>
        <w:t>仅需提供一个文档，部级课题或参选论文请附在本表之后。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W w:w="82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080"/>
        <w:gridCol w:w="1080"/>
        <w:gridCol w:w="4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课  题  相  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课题名称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业务类别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*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right="10" w:rightChars="0"/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参与单位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 业务类别请在以下名称中选填：社会组织，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社会救助，区划地名，社会事务，养老服务，儿童福利，慈善社工，综合。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课 题 负 责 人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职务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联 系 人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职务</w:t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邮 寄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省（区、市）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邮寄地址</w:t>
            </w:r>
          </w:p>
        </w:tc>
        <w:tc>
          <w:tcPr>
            <w:tcW w:w="6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**省（区、市）请在以下列表中选择：北京，天津，河北，山西，内蒙古，辽宁，吉林，黑龙江，上海，江苏，浙江，安徽，福建，江西，山东，河南，湖北，湖南，广东，广西，海南，重庆，四川，贵州，云南，西藏，陕西，甘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青海，宁夏，新疆，兵团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课 题 参 与 人 信 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Times New Roman" w:hAnsi="Times New Roman" w:eastAsia="宋体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600" w:lineRule="exact"/>
        <w:jc w:val="center"/>
        <w:textAlignment w:val="auto"/>
        <w:rPr>
          <w:rFonts w:hint="eastAsia" w:ascii="仿宋" w:hAnsi="仿宋" w:eastAsia="方正小标宋简体" w:cs="仿宋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XXX课题论证报告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部级课题立项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1.本课题研究现状述评及研究意义；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2.研究的主要内容、基本思路和方法、重点难点、主要观点及创新之处；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3.预期成果（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拟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提出的建议和创新的理论）；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4.研究条件和保证。</w:t>
      </w:r>
    </w:p>
    <w:p>
      <w:pPr>
        <w:pStyle w:val="2"/>
        <w:rPr>
          <w:rFonts w:hint="eastAsia" w:ascii="Times New Roman" w:hAnsi="Times New Roman" w:eastAsia="宋体"/>
          <w:color w:val="000000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XXX课题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正文（民政论坛论文）</w:t>
      </w:r>
    </w:p>
    <w:p>
      <w:pPr>
        <w:pStyle w:val="2"/>
        <w:jc w:val="both"/>
        <w:rPr>
          <w:rFonts w:hint="default" w:ascii="方正仿宋_GBK" w:hAnsi="方正仿宋_GBK" w:eastAsia="方正仿宋_GBK" w:cs="方正仿宋_GBK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0"/>
          <w:szCs w:val="30"/>
          <w:lang w:val="en-US" w:eastAsia="zh-CN" w:bidi="ar-SA"/>
        </w:rPr>
        <w:t xml:space="preserve"> 请将正文附在此处。</w:t>
      </w:r>
    </w:p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宋体"/>
          <w:color w:val="0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082A28"/>
    <w:multiLevelType w:val="singleLevel"/>
    <w:tmpl w:val="F5082A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NjI2NWU3MjRkOGU3MGY0OWIxYWNiMjdhZTdhYWMifQ=="/>
  </w:docVars>
  <w:rsids>
    <w:rsidRoot w:val="4BC67B94"/>
    <w:rsid w:val="01E41B1F"/>
    <w:rsid w:val="02EC6F7B"/>
    <w:rsid w:val="0AA26C66"/>
    <w:rsid w:val="16530F03"/>
    <w:rsid w:val="1C954E9B"/>
    <w:rsid w:val="20BA3949"/>
    <w:rsid w:val="36016410"/>
    <w:rsid w:val="4ABF4BFE"/>
    <w:rsid w:val="4BC67B94"/>
    <w:rsid w:val="55DC4043"/>
    <w:rsid w:val="580C5702"/>
    <w:rsid w:val="58A5249C"/>
    <w:rsid w:val="5E710CEF"/>
    <w:rsid w:val="64DC3A41"/>
    <w:rsid w:val="691E18AB"/>
    <w:rsid w:val="69886158"/>
    <w:rsid w:val="6F7F1FC4"/>
    <w:rsid w:val="777623B2"/>
    <w:rsid w:val="7C2C14BD"/>
    <w:rsid w:val="7CE8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semiHidden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51"/>
    <w:basedOn w:val="9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41"/>
    <w:basedOn w:val="9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71"/>
    <w:basedOn w:val="9"/>
    <w:uiPriority w:val="0"/>
    <w:rPr>
      <w:rFonts w:hint="default" w:ascii="Times New Roman" w:hAnsi="Times New Roman" w:cs="Times New Roman"/>
      <w:b/>
      <w:color w:val="FFFFFF"/>
      <w:sz w:val="21"/>
      <w:szCs w:val="21"/>
      <w:u w:val="none"/>
    </w:rPr>
  </w:style>
  <w:style w:type="character" w:customStyle="1" w:styleId="13">
    <w:name w:val="font11"/>
    <w:basedOn w:val="9"/>
    <w:uiPriority w:val="0"/>
    <w:rPr>
      <w:rFonts w:hint="eastAsia" w:ascii="宋体" w:hAnsi="宋体" w:eastAsia="宋体" w:cs="宋体"/>
      <w:b/>
      <w:color w:val="FFFFFF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b/>
      <w:color w:val="FFFFF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230</Characters>
  <Lines>0</Lines>
  <Paragraphs>0</Paragraphs>
  <TotalTime>2</TotalTime>
  <ScaleCrop>false</ScaleCrop>
  <LinksUpToDate>false</LinksUpToDate>
  <CharactersWithSpaces>281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2023-01-04T10:26:00Z</dcterms:created>
  <dc:creator>xu</dc:creator>
  <cp:lastModifiedBy>孤独者</cp:lastModifiedBy>
  <cp:lastPrinted>2023-08-22T00:44:00Z</cp:lastPrinted>
  <dcterms:modified xsi:type="dcterms:W3CDTF">2023-12-15T02:36:30Z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AACE807F836247ECA951F7743C01ED0E_13</vt:lpwstr>
  </property>
</Properties>
</file>